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0C45" w14:textId="10CA57C5" w:rsidR="00EF23A2" w:rsidRPr="00EF23A2" w:rsidRDefault="00EF23A2" w:rsidP="00EF23A2">
      <w:pPr>
        <w:spacing w:before="100" w:beforeAutospacing="1" w:after="100" w:afterAutospacing="1"/>
        <w:outlineLvl w:val="1"/>
        <w:rPr>
          <w:rFonts w:ascii="Times New Roman" w:eastAsia="Times New Roman" w:hAnsi="Times New Roman" w:cs="Times New Roman"/>
          <w:b/>
          <w:bCs/>
          <w:sz w:val="36"/>
          <w:szCs w:val="36"/>
        </w:rPr>
      </w:pPr>
      <w:r w:rsidRPr="00EF23A2">
        <w:rPr>
          <w:rFonts w:ascii="Times New Roman" w:eastAsia="Times New Roman" w:hAnsi="Times New Roman" w:cs="Times New Roman"/>
          <w:b/>
          <w:bCs/>
          <w:sz w:val="36"/>
          <w:szCs w:val="36"/>
        </w:rPr>
        <w:t>MARINE BIOLOGY </w:t>
      </w:r>
      <w:r>
        <w:rPr>
          <w:rFonts w:ascii="Times New Roman" w:eastAsia="Times New Roman" w:hAnsi="Times New Roman" w:cs="Times New Roman"/>
          <w:b/>
          <w:bCs/>
          <w:sz w:val="36"/>
          <w:szCs w:val="36"/>
        </w:rPr>
        <w:t>– Summer 2023</w:t>
      </w:r>
      <w:r w:rsidRPr="00EF23A2">
        <w:rPr>
          <w:rFonts w:ascii="Times New Roman" w:eastAsia="Times New Roman" w:hAnsi="Times New Roman" w:cs="Times New Roman"/>
          <w:b/>
          <w:bCs/>
          <w:sz w:val="36"/>
          <w:szCs w:val="36"/>
        </w:rPr>
        <w:br/>
        <w:t>Dr. Clay Corbin - BLOOMSBURG UNIVERSITY</w:t>
      </w:r>
    </w:p>
    <w:p w14:paraId="10F911AE" w14:textId="3E280D16" w:rsidR="006E3E7D" w:rsidRDefault="006E3E7D" w:rsidP="00EF23A2">
      <w:pPr>
        <w:rPr>
          <w:rFonts w:ascii="Times New Roman" w:eastAsia="Times New Roman" w:hAnsi="Times New Roman" w:cs="Times New Roman"/>
        </w:rPr>
      </w:pPr>
    </w:p>
    <w:tbl>
      <w:tblPr>
        <w:tblW w:w="20211" w:type="dxa"/>
        <w:tblInd w:w="722" w:type="dxa"/>
        <w:tblLayout w:type="fixed"/>
        <w:tblLook w:val="0000" w:firstRow="0" w:lastRow="0" w:firstColumn="0" w:lastColumn="0" w:noHBand="0" w:noVBand="0"/>
      </w:tblPr>
      <w:tblGrid>
        <w:gridCol w:w="10105"/>
        <w:gridCol w:w="10106"/>
      </w:tblGrid>
      <w:tr w:rsidR="006E3E7D" w:rsidRPr="00FF2616" w14:paraId="05FBD394" w14:textId="77777777" w:rsidTr="006E3E7D">
        <w:trPr>
          <w:trHeight w:val="1634"/>
        </w:trPr>
        <w:tc>
          <w:tcPr>
            <w:tcW w:w="20211" w:type="dxa"/>
            <w:gridSpan w:val="2"/>
            <w:tcBorders>
              <w:top w:val="nil"/>
              <w:left w:val="nil"/>
              <w:bottom w:val="nil"/>
            </w:tcBorders>
          </w:tcPr>
          <w:p w14:paraId="69AA0AFE" w14:textId="77777777" w:rsidR="006E3E7D" w:rsidRPr="00FF2616" w:rsidRDefault="006E3E7D" w:rsidP="00F11DD7">
            <w:pPr>
              <w:rPr>
                <w:rFonts w:ascii="Times New Roman" w:eastAsia="Times New Roman" w:hAnsi="Times New Roman" w:cs="Times New Roman"/>
                <w:b/>
                <w:bCs/>
              </w:rPr>
            </w:pPr>
            <w:r w:rsidRPr="00FF2616">
              <w:rPr>
                <w:rFonts w:ascii="Times New Roman" w:eastAsia="Times New Roman" w:hAnsi="Times New Roman" w:cs="Times New Roman"/>
                <w:b/>
                <w:bCs/>
              </w:rPr>
              <w:t xml:space="preserve">Academic Address: </w:t>
            </w:r>
          </w:p>
          <w:p w14:paraId="3B74B2C7" w14:textId="77777777" w:rsidR="006E3E7D" w:rsidRPr="00FF2616" w:rsidRDefault="006E3E7D" w:rsidP="00F11DD7">
            <w:pPr>
              <w:rPr>
                <w:rFonts w:ascii="Times New Roman" w:eastAsia="Times New Roman" w:hAnsi="Times New Roman" w:cs="Times New Roman"/>
                <w:b/>
                <w:bCs/>
              </w:rPr>
            </w:pPr>
            <w:r w:rsidRPr="00FF2616">
              <w:rPr>
                <w:rFonts w:ascii="Times New Roman" w:eastAsia="Times New Roman" w:hAnsi="Times New Roman" w:cs="Times New Roman"/>
                <w:b/>
                <w:bCs/>
              </w:rPr>
              <w:t>Department of Biological &amp; Allied Health Sciences</w:t>
            </w:r>
          </w:p>
          <w:p w14:paraId="06FB437B" w14:textId="77777777" w:rsidR="006E3E7D" w:rsidRPr="00FF2616" w:rsidRDefault="006E3E7D" w:rsidP="00F11DD7">
            <w:pPr>
              <w:rPr>
                <w:rFonts w:ascii="Times New Roman" w:eastAsia="Times New Roman" w:hAnsi="Times New Roman" w:cs="Times New Roman"/>
                <w:b/>
                <w:bCs/>
              </w:rPr>
            </w:pPr>
            <w:r w:rsidRPr="00FF2616">
              <w:rPr>
                <w:rFonts w:ascii="Times New Roman" w:eastAsia="Times New Roman" w:hAnsi="Times New Roman" w:cs="Times New Roman"/>
                <w:b/>
                <w:bCs/>
              </w:rPr>
              <w:t>Hartline Science Center 173</w:t>
            </w:r>
          </w:p>
          <w:p w14:paraId="70586839" w14:textId="77777777" w:rsidR="006E3E7D" w:rsidRPr="00FF2616" w:rsidRDefault="006E3E7D" w:rsidP="00F11DD7">
            <w:pPr>
              <w:rPr>
                <w:rFonts w:ascii="Times New Roman" w:eastAsia="Times New Roman" w:hAnsi="Times New Roman" w:cs="Times New Roman"/>
                <w:b/>
                <w:bCs/>
              </w:rPr>
            </w:pPr>
            <w:r w:rsidRPr="00FF2616">
              <w:rPr>
                <w:rFonts w:ascii="Times New Roman" w:eastAsia="Times New Roman" w:hAnsi="Times New Roman" w:cs="Times New Roman"/>
                <w:b/>
                <w:bCs/>
              </w:rPr>
              <w:t>Bloomsburg University of Pennsylvania</w:t>
            </w:r>
          </w:p>
          <w:p w14:paraId="0AA348CC" w14:textId="77777777" w:rsidR="006E3E7D" w:rsidRPr="00FF2616" w:rsidRDefault="006E3E7D" w:rsidP="00F11DD7">
            <w:pPr>
              <w:rPr>
                <w:rFonts w:ascii="Times New Roman" w:eastAsia="Times New Roman" w:hAnsi="Times New Roman" w:cs="Times New Roman"/>
                <w:b/>
                <w:bCs/>
              </w:rPr>
            </w:pPr>
            <w:r w:rsidRPr="00FF2616">
              <w:rPr>
                <w:rFonts w:ascii="Times New Roman" w:eastAsia="Times New Roman" w:hAnsi="Times New Roman" w:cs="Times New Roman"/>
                <w:b/>
                <w:bCs/>
              </w:rPr>
              <w:t>400 East Second Street</w:t>
            </w:r>
          </w:p>
          <w:p w14:paraId="352C77C7" w14:textId="77777777" w:rsidR="006E3E7D" w:rsidRPr="00FF2616" w:rsidRDefault="006E3E7D" w:rsidP="00F11DD7">
            <w:pPr>
              <w:rPr>
                <w:rFonts w:ascii="Times New Roman" w:eastAsia="Times New Roman" w:hAnsi="Times New Roman" w:cs="Times New Roman"/>
                <w:b/>
                <w:bCs/>
              </w:rPr>
            </w:pPr>
            <w:r w:rsidRPr="00FF2616">
              <w:rPr>
                <w:rFonts w:ascii="Times New Roman" w:eastAsia="Times New Roman" w:hAnsi="Times New Roman" w:cs="Times New Roman"/>
                <w:b/>
                <w:bCs/>
              </w:rPr>
              <w:t>Bloomsburg, PA 17815</w:t>
            </w:r>
          </w:p>
        </w:tc>
      </w:tr>
      <w:tr w:rsidR="006E3E7D" w:rsidRPr="006E3E7D" w14:paraId="30D52B1B" w14:textId="77777777" w:rsidTr="006E3E7D">
        <w:trPr>
          <w:gridAfter w:val="1"/>
          <w:wAfter w:w="10106" w:type="dxa"/>
          <w:trHeight w:val="817"/>
        </w:trPr>
        <w:tc>
          <w:tcPr>
            <w:tcW w:w="10105" w:type="dxa"/>
            <w:tcBorders>
              <w:top w:val="nil"/>
              <w:left w:val="nil"/>
              <w:bottom w:val="nil"/>
              <w:right w:val="nil"/>
            </w:tcBorders>
          </w:tcPr>
          <w:p w14:paraId="28F096C7" w14:textId="20C87119" w:rsidR="006E3E7D" w:rsidRPr="00FF2616" w:rsidRDefault="006E3E7D" w:rsidP="00F11DD7">
            <w:pPr>
              <w:rPr>
                <w:rFonts w:ascii="Times New Roman" w:eastAsia="Times New Roman" w:hAnsi="Times New Roman" w:cs="Times New Roman"/>
                <w:b/>
                <w:bCs/>
              </w:rPr>
            </w:pPr>
            <w:r w:rsidRPr="00FF2616">
              <w:rPr>
                <w:rFonts w:ascii="Times New Roman" w:eastAsia="Times New Roman" w:hAnsi="Times New Roman" w:cs="Times New Roman"/>
                <w:b/>
                <w:bCs/>
              </w:rPr>
              <w:t>Phone: 570.389.4134(w), 570.764.0708(m)</w:t>
            </w:r>
            <w:r w:rsidRPr="006E3E7D">
              <w:rPr>
                <w:rFonts w:ascii="Times New Roman" w:eastAsia="Times New Roman" w:hAnsi="Times New Roman" w:cs="Times New Roman"/>
                <w:b/>
                <w:bCs/>
              </w:rPr>
              <w:t xml:space="preserve"> DON’T LEAVE A MESSAGE; PLEASE EMAIL ME</w:t>
            </w:r>
          </w:p>
        </w:tc>
      </w:tr>
      <w:tr w:rsidR="006E3E7D" w:rsidRPr="00FF2616" w14:paraId="403F1C26" w14:textId="77777777" w:rsidTr="006E3E7D">
        <w:trPr>
          <w:trHeight w:val="265"/>
        </w:trPr>
        <w:tc>
          <w:tcPr>
            <w:tcW w:w="20211" w:type="dxa"/>
            <w:gridSpan w:val="2"/>
            <w:tcBorders>
              <w:top w:val="nil"/>
              <w:left w:val="nil"/>
              <w:bottom w:val="nil"/>
              <w:right w:val="nil"/>
            </w:tcBorders>
          </w:tcPr>
          <w:p w14:paraId="7CE38A57" w14:textId="037A96F0" w:rsidR="006E3E7D" w:rsidRPr="00FF2616" w:rsidRDefault="006E3E7D" w:rsidP="00F11DD7">
            <w:pPr>
              <w:rPr>
                <w:rFonts w:ascii="Times New Roman" w:eastAsia="Times New Roman" w:hAnsi="Times New Roman" w:cs="Times New Roman"/>
                <w:b/>
                <w:bCs/>
              </w:rPr>
            </w:pPr>
            <w:r w:rsidRPr="00FF2616">
              <w:rPr>
                <w:rFonts w:ascii="Times New Roman" w:eastAsia="Times New Roman" w:hAnsi="Times New Roman" w:cs="Times New Roman"/>
                <w:b/>
                <w:bCs/>
              </w:rPr>
              <w:t xml:space="preserve">BOLT:  </w:t>
            </w:r>
            <w:hyperlink r:id="rId4">
              <w:r w:rsidRPr="00FF2616">
                <w:rPr>
                  <w:rStyle w:val="Hyperlink"/>
                  <w:rFonts w:ascii="Times New Roman" w:eastAsia="Times New Roman" w:hAnsi="Times New Roman" w:cs="Times New Roman"/>
                  <w:b/>
                  <w:bCs/>
                </w:rPr>
                <w:t>https://bolt.bloomu.edu</w:t>
              </w:r>
            </w:hyperlink>
            <w:r w:rsidRPr="00FF2616">
              <w:rPr>
                <w:rFonts w:ascii="Times New Roman" w:eastAsia="Times New Roman" w:hAnsi="Times New Roman" w:cs="Times New Roman"/>
                <w:b/>
                <w:bCs/>
              </w:rPr>
              <w:t xml:space="preserve"> (BU’s Desire2Learn Site) </w:t>
            </w:r>
          </w:p>
        </w:tc>
      </w:tr>
    </w:tbl>
    <w:p w14:paraId="218AECC5" w14:textId="77777777" w:rsidR="006E3E7D" w:rsidRDefault="006E3E7D" w:rsidP="00EF23A2">
      <w:pPr>
        <w:rPr>
          <w:rFonts w:ascii="Times New Roman" w:eastAsia="Times New Roman" w:hAnsi="Times New Roman" w:cs="Times New Roman"/>
        </w:rPr>
      </w:pPr>
    </w:p>
    <w:p w14:paraId="0FEB2452" w14:textId="5027B10D" w:rsidR="00EF23A2" w:rsidRPr="00EF23A2" w:rsidRDefault="00EF23A2" w:rsidP="00EF23A2">
      <w:pPr>
        <w:rPr>
          <w:rFonts w:ascii="Times New Roman" w:eastAsia="Times New Roman" w:hAnsi="Times New Roman" w:cs="Times New Roman"/>
        </w:rPr>
      </w:pPr>
      <w:r w:rsidRPr="00EF23A2">
        <w:rPr>
          <w:rFonts w:ascii="Times New Roman" w:eastAsia="Times New Roman" w:hAnsi="Times New Roman" w:cs="Times New Roman"/>
          <w:b/>
          <w:bCs/>
        </w:rPr>
        <w:t xml:space="preserve">Course Description: </w:t>
      </w:r>
      <w:r w:rsidRPr="00EF23A2">
        <w:rPr>
          <w:rFonts w:ascii="Times New Roman" w:eastAsia="Times New Roman" w:hAnsi="Times New Roman" w:cs="Times New Roman"/>
        </w:rPr>
        <w:br/>
        <w:t xml:space="preserve">A study of plant and animal life in the marine environment. Emphasis on physical and chemical environmental factors affecting the biota in the intertidal, open water and benthic habitats. Common biota characteristics of each habitat will be investigated in terms of their natural history, </w:t>
      </w:r>
      <w:proofErr w:type="gramStart"/>
      <w:r w:rsidRPr="00EF23A2">
        <w:rPr>
          <w:rFonts w:ascii="Times New Roman" w:eastAsia="Times New Roman" w:hAnsi="Times New Roman" w:cs="Times New Roman"/>
        </w:rPr>
        <w:t>morphology</w:t>
      </w:r>
      <w:proofErr w:type="gramEnd"/>
      <w:r w:rsidRPr="00EF23A2">
        <w:rPr>
          <w:rFonts w:ascii="Times New Roman" w:eastAsia="Times New Roman" w:hAnsi="Times New Roman" w:cs="Times New Roman"/>
        </w:rPr>
        <w:t xml:space="preserve"> and ecological relationships. Three hours of lecture per week. Prerequisite: Introductory Biology for majors or consent of the instructor.</w:t>
      </w:r>
    </w:p>
    <w:p w14:paraId="24954656" w14:textId="77777777" w:rsidR="00EF23A2" w:rsidRDefault="00EF23A2" w:rsidP="00EF23A2">
      <w:pPr>
        <w:rPr>
          <w:rFonts w:ascii="Times New Roman" w:eastAsia="Times New Roman" w:hAnsi="Times New Roman" w:cs="Times New Roman"/>
        </w:rPr>
      </w:pPr>
    </w:p>
    <w:p w14:paraId="0DB8234B" w14:textId="77777777" w:rsidR="00EF23A2" w:rsidRPr="00F93497" w:rsidRDefault="00EF23A2" w:rsidP="00EF23A2">
      <w:pPr>
        <w:rPr>
          <w:rFonts w:ascii="Times New Roman" w:hAnsi="Times New Roman" w:cs="Times New Roman"/>
          <w:sz w:val="22"/>
          <w:szCs w:val="22"/>
        </w:rPr>
      </w:pPr>
      <w:r w:rsidRPr="00F93497">
        <w:rPr>
          <w:rFonts w:ascii="Times New Roman" w:hAnsi="Times New Roman" w:cs="Times New Roman"/>
          <w:b/>
          <w:bCs/>
          <w:sz w:val="22"/>
          <w:szCs w:val="22"/>
        </w:rPr>
        <w:t>Course Goals and Objectives</w:t>
      </w:r>
    </w:p>
    <w:p w14:paraId="3D5BFF8B" w14:textId="269AE926" w:rsidR="00EF23A2" w:rsidRPr="00F93497" w:rsidRDefault="00EF23A2" w:rsidP="00EF23A2">
      <w:pPr>
        <w:rPr>
          <w:rFonts w:ascii="Times New Roman" w:hAnsi="Times New Roman" w:cs="Times New Roman"/>
          <w:sz w:val="22"/>
          <w:szCs w:val="22"/>
        </w:rPr>
      </w:pPr>
      <w:r w:rsidRPr="00F93497">
        <w:rPr>
          <w:rFonts w:ascii="Times New Roman" w:hAnsi="Times New Roman" w:cs="Times New Roman"/>
          <w:sz w:val="22"/>
          <w:szCs w:val="22"/>
        </w:rPr>
        <w:t>Welcome to Marine Biology. This is a fiel</w:t>
      </w:r>
      <w:r>
        <w:rPr>
          <w:rFonts w:ascii="Times New Roman" w:hAnsi="Times New Roman" w:cs="Times New Roman"/>
          <w:sz w:val="22"/>
          <w:szCs w:val="22"/>
        </w:rPr>
        <w:t xml:space="preserve">d-based </w:t>
      </w:r>
      <w:r w:rsidRPr="00F93497">
        <w:rPr>
          <w:rFonts w:ascii="Times New Roman" w:hAnsi="Times New Roman" w:cs="Times New Roman"/>
          <w:sz w:val="22"/>
          <w:szCs w:val="22"/>
        </w:rPr>
        <w:t xml:space="preserve">course where we will </w:t>
      </w:r>
      <w:r>
        <w:rPr>
          <w:rFonts w:ascii="Times New Roman" w:hAnsi="Times New Roman" w:cs="Times New Roman"/>
          <w:sz w:val="22"/>
          <w:szCs w:val="22"/>
        </w:rPr>
        <w:t xml:space="preserve">study and </w:t>
      </w:r>
      <w:r w:rsidRPr="00F93497">
        <w:rPr>
          <w:rFonts w:ascii="Times New Roman" w:hAnsi="Times New Roman" w:cs="Times New Roman"/>
          <w:sz w:val="22"/>
          <w:szCs w:val="22"/>
        </w:rPr>
        <w:t xml:space="preserve">describe </w:t>
      </w:r>
      <w:r>
        <w:rPr>
          <w:rFonts w:ascii="Times New Roman" w:hAnsi="Times New Roman" w:cs="Times New Roman"/>
          <w:sz w:val="22"/>
          <w:szCs w:val="22"/>
        </w:rPr>
        <w:t xml:space="preserve">the </w:t>
      </w:r>
      <w:r w:rsidRPr="00F93497">
        <w:rPr>
          <w:rFonts w:ascii="Times New Roman" w:hAnsi="Times New Roman" w:cs="Times New Roman"/>
          <w:sz w:val="22"/>
          <w:szCs w:val="22"/>
        </w:rPr>
        <w:t>natural history of</w:t>
      </w:r>
      <w:r w:rsidRPr="00F93497">
        <w:rPr>
          <w:rFonts w:ascii="Times New Roman" w:hAnsi="Times New Roman" w:cs="Times New Roman"/>
          <w:b/>
          <w:bCs/>
          <w:sz w:val="22"/>
          <w:szCs w:val="22"/>
        </w:rPr>
        <w:t xml:space="preserve"> marine and coastal systems</w:t>
      </w:r>
      <w:r w:rsidRPr="00F93497">
        <w:rPr>
          <w:rFonts w:ascii="Times New Roman" w:hAnsi="Times New Roman" w:cs="Times New Roman"/>
          <w:sz w:val="22"/>
          <w:szCs w:val="22"/>
        </w:rPr>
        <w:t xml:space="preserve"> (estuaries, saltmarshes, seagrass beds, tidal creeks, bays, coves, barrier islands, beaches, intertidal zones, taxonomy of vertebrates and invertebrates of these systems). Everyone should expect to work together and, with everyone bringing different past experiences and skills, respect what each has to offer the group. </w:t>
      </w:r>
    </w:p>
    <w:p w14:paraId="7C9A7DB9" w14:textId="46BD9ADB" w:rsidR="00EF23A2" w:rsidRPr="00F93497" w:rsidRDefault="00EF23A2" w:rsidP="00EF23A2">
      <w:pPr>
        <w:rPr>
          <w:rFonts w:ascii="Times New Roman" w:hAnsi="Times New Roman" w:cs="Times New Roman"/>
          <w:sz w:val="22"/>
          <w:szCs w:val="22"/>
        </w:rPr>
      </w:pPr>
      <w:r w:rsidRPr="00EF23A2">
        <w:rPr>
          <w:rFonts w:ascii="Times New Roman" w:eastAsia="Times New Roman" w:hAnsi="Times New Roman" w:cs="Times New Roman"/>
        </w:rPr>
        <w:br/>
      </w:r>
      <w:r w:rsidRPr="00EF23A2">
        <w:rPr>
          <w:rFonts w:ascii="Times New Roman" w:eastAsia="Times New Roman" w:hAnsi="Times New Roman" w:cs="Times New Roman"/>
          <w:b/>
          <w:bCs/>
        </w:rPr>
        <w:t>General Description of Field Activities:</w:t>
      </w:r>
      <w:r w:rsidRPr="00EF23A2">
        <w:rPr>
          <w:rFonts w:ascii="Times New Roman" w:eastAsia="Times New Roman" w:hAnsi="Times New Roman" w:cs="Times New Roman"/>
        </w:rPr>
        <w:br/>
        <w:t>• Shore-based and vessel-based organism collection and identification. </w:t>
      </w:r>
      <w:r w:rsidRPr="00EF23A2">
        <w:rPr>
          <w:rFonts w:ascii="Times New Roman" w:eastAsia="Times New Roman" w:hAnsi="Times New Roman" w:cs="Times New Roman"/>
        </w:rPr>
        <w:br/>
        <w:t>• Evaluation and quantification of components of the abiotic environment. </w:t>
      </w:r>
      <w:r w:rsidRPr="00EF23A2">
        <w:rPr>
          <w:rFonts w:ascii="Times New Roman" w:eastAsia="Times New Roman" w:hAnsi="Times New Roman" w:cs="Times New Roman"/>
        </w:rPr>
        <w:br/>
        <w:t>• Conduct field-based experiments on organisms in their natural habitat.</w:t>
      </w:r>
      <w:r w:rsidRPr="00EF23A2">
        <w:rPr>
          <w:rFonts w:ascii="Times New Roman" w:eastAsia="Times New Roman" w:hAnsi="Times New Roman" w:cs="Times New Roman"/>
        </w:rPr>
        <w:br/>
      </w:r>
      <w:r w:rsidRPr="00EF23A2">
        <w:rPr>
          <w:rFonts w:ascii="Times New Roman" w:eastAsia="Times New Roman" w:hAnsi="Times New Roman" w:cs="Times New Roman"/>
        </w:rPr>
        <w:br/>
      </w:r>
      <w:r w:rsidRPr="00EF23A2">
        <w:rPr>
          <w:rFonts w:ascii="Times New Roman" w:eastAsia="Times New Roman" w:hAnsi="Times New Roman" w:cs="Times New Roman"/>
          <w:b/>
          <w:bCs/>
        </w:rPr>
        <w:t>Prerequisites:</w:t>
      </w:r>
      <w:r w:rsidRPr="00EF23A2">
        <w:rPr>
          <w:rFonts w:ascii="Times New Roman" w:eastAsia="Times New Roman" w:hAnsi="Times New Roman" w:cs="Times New Roman"/>
        </w:rPr>
        <w:br/>
        <w:t>One year of Biology or consent of instructor. </w:t>
      </w:r>
      <w:r w:rsidRPr="00EF23A2">
        <w:rPr>
          <w:rFonts w:ascii="Times New Roman" w:eastAsia="Times New Roman" w:hAnsi="Times New Roman" w:cs="Times New Roman"/>
        </w:rPr>
        <w:br/>
        <w:t xml:space="preserve">NOTE: This course is intended to </w:t>
      </w:r>
      <w:r w:rsidR="006E3E7D" w:rsidRPr="00EF23A2">
        <w:rPr>
          <w:rFonts w:ascii="Times New Roman" w:eastAsia="Times New Roman" w:hAnsi="Times New Roman" w:cs="Times New Roman"/>
        </w:rPr>
        <w:t>meet requirements</w:t>
      </w:r>
      <w:r w:rsidRPr="00EF23A2">
        <w:rPr>
          <w:rFonts w:ascii="Times New Roman" w:eastAsia="Times New Roman" w:hAnsi="Times New Roman" w:cs="Times New Roman"/>
        </w:rPr>
        <w:t xml:space="preserve"> for various science majors, including secondary education. All non-science majors should contact the instructor to determine the suitability of this course for their programs!</w:t>
      </w:r>
      <w:r w:rsidRPr="00EF23A2">
        <w:rPr>
          <w:rFonts w:ascii="Times New Roman" w:eastAsia="Times New Roman" w:hAnsi="Times New Roman" w:cs="Times New Roman"/>
        </w:rPr>
        <w:br/>
      </w:r>
      <w:r w:rsidRPr="00EF23A2">
        <w:rPr>
          <w:rFonts w:ascii="Times New Roman" w:eastAsia="Times New Roman" w:hAnsi="Times New Roman" w:cs="Times New Roman"/>
        </w:rPr>
        <w:br/>
      </w:r>
      <w:r w:rsidRPr="00F93497">
        <w:rPr>
          <w:rFonts w:ascii="Times New Roman" w:hAnsi="Times New Roman" w:cs="Times New Roman"/>
          <w:b/>
          <w:bCs/>
          <w:sz w:val="22"/>
          <w:szCs w:val="22"/>
        </w:rPr>
        <w:t>Books</w:t>
      </w:r>
    </w:p>
    <w:p w14:paraId="4DD61991" w14:textId="77777777" w:rsidR="00EF23A2" w:rsidRPr="00F93497" w:rsidRDefault="00EF23A2" w:rsidP="00EF23A2">
      <w:pPr>
        <w:rPr>
          <w:rFonts w:ascii="Times New Roman" w:hAnsi="Times New Roman" w:cs="Times New Roman"/>
          <w:b/>
          <w:bCs/>
          <w:sz w:val="22"/>
          <w:szCs w:val="22"/>
        </w:rPr>
      </w:pPr>
      <w:r w:rsidRPr="00F93497">
        <w:rPr>
          <w:rFonts w:ascii="Times New Roman" w:hAnsi="Times New Roman" w:cs="Times New Roman"/>
          <w:noProof/>
          <w:sz w:val="22"/>
          <w:szCs w:val="22"/>
        </w:rPr>
        <w:drawing>
          <wp:anchor distT="0" distB="0" distL="114300" distR="114300" simplePos="0" relativeHeight="251659264" behindDoc="0" locked="0" layoutInCell="1" allowOverlap="1" wp14:anchorId="3CC6DB6A" wp14:editId="33DC3BFD">
            <wp:simplePos x="0" y="0"/>
            <wp:positionH relativeFrom="column">
              <wp:posOffset>4994275</wp:posOffset>
            </wp:positionH>
            <wp:positionV relativeFrom="paragraph">
              <wp:posOffset>18415</wp:posOffset>
            </wp:positionV>
            <wp:extent cx="975360" cy="1179830"/>
            <wp:effectExtent l="0" t="0" r="2540" b="1270"/>
            <wp:wrapSquare wrapText="bothSides"/>
            <wp:docPr id="1" name="Picture 1" descr="Marine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Biolog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36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497">
        <w:rPr>
          <w:rFonts w:ascii="Times New Roman" w:hAnsi="Times New Roman" w:cs="Times New Roman"/>
          <w:b/>
          <w:bCs/>
          <w:sz w:val="22"/>
          <w:szCs w:val="22"/>
        </w:rPr>
        <w:t xml:space="preserve">Suggested: </w:t>
      </w:r>
    </w:p>
    <w:p w14:paraId="299FB727" w14:textId="77777777" w:rsidR="00EF23A2" w:rsidRPr="00F93497" w:rsidRDefault="00EF23A2" w:rsidP="00EF23A2">
      <w:pPr>
        <w:rPr>
          <w:rFonts w:ascii="Times New Roman" w:hAnsi="Times New Roman" w:cs="Times New Roman"/>
          <w:sz w:val="22"/>
          <w:szCs w:val="22"/>
        </w:rPr>
      </w:pPr>
      <w:r w:rsidRPr="00F93497">
        <w:rPr>
          <w:rFonts w:ascii="Times New Roman" w:hAnsi="Times New Roman" w:cs="Times New Roman"/>
          <w:sz w:val="22"/>
          <w:szCs w:val="22"/>
        </w:rPr>
        <w:t>Text: Castro P and Huber ME. 2019. Marine Biology (11/e). McGraw Hill. New York.</w:t>
      </w:r>
      <w:r w:rsidRPr="00F93497">
        <w:rPr>
          <w:sz w:val="22"/>
          <w:szCs w:val="22"/>
        </w:rPr>
        <w:t xml:space="preserve"> </w:t>
      </w:r>
    </w:p>
    <w:p w14:paraId="6F422716" w14:textId="77777777" w:rsidR="00EF23A2" w:rsidRPr="00F93497" w:rsidRDefault="00EF23A2" w:rsidP="00EF23A2">
      <w:pPr>
        <w:rPr>
          <w:rFonts w:ascii="Times New Roman" w:hAnsi="Times New Roman" w:cs="Times New Roman"/>
          <w:sz w:val="22"/>
          <w:szCs w:val="22"/>
        </w:rPr>
      </w:pPr>
      <w:r w:rsidRPr="00F93497">
        <w:rPr>
          <w:rFonts w:ascii="Times New Roman" w:hAnsi="Times New Roman" w:cs="Times New Roman"/>
          <w:sz w:val="22"/>
          <w:szCs w:val="22"/>
        </w:rPr>
        <w:t>Various Field guides: Atlantic fish, invertebrates, plants, birds, etc.</w:t>
      </w:r>
    </w:p>
    <w:p w14:paraId="57E2619D" w14:textId="77777777" w:rsidR="00EF23A2" w:rsidRPr="00F93497" w:rsidRDefault="00EF23A2" w:rsidP="00EF23A2">
      <w:pPr>
        <w:rPr>
          <w:rFonts w:ascii="Times New Roman" w:hAnsi="Times New Roman" w:cs="Times New Roman"/>
          <w:sz w:val="22"/>
          <w:szCs w:val="22"/>
        </w:rPr>
      </w:pPr>
      <w:r w:rsidRPr="00F93497">
        <w:rPr>
          <w:rFonts w:ascii="Times New Roman" w:hAnsi="Times New Roman" w:cs="Times New Roman"/>
          <w:sz w:val="22"/>
          <w:szCs w:val="22"/>
        </w:rPr>
        <w:t>Binoculars – 8x35 are good.</w:t>
      </w:r>
    </w:p>
    <w:p w14:paraId="22C7B029" w14:textId="77777777" w:rsidR="00EF23A2" w:rsidRPr="00F93497" w:rsidRDefault="00EF23A2" w:rsidP="00EF23A2">
      <w:pPr>
        <w:rPr>
          <w:rFonts w:ascii="Times New Roman" w:hAnsi="Times New Roman" w:cs="Times New Roman"/>
          <w:b/>
          <w:bCs/>
          <w:sz w:val="22"/>
          <w:szCs w:val="22"/>
        </w:rPr>
      </w:pPr>
    </w:p>
    <w:p w14:paraId="6C073B94" w14:textId="77777777" w:rsidR="006E3E7D" w:rsidRDefault="006E3E7D" w:rsidP="00EF23A2">
      <w:pPr>
        <w:rPr>
          <w:rFonts w:ascii="Times New Roman" w:hAnsi="Times New Roman" w:cs="Times New Roman"/>
          <w:b/>
          <w:bCs/>
          <w:sz w:val="22"/>
          <w:szCs w:val="22"/>
        </w:rPr>
      </w:pPr>
    </w:p>
    <w:p w14:paraId="5B4B7A34" w14:textId="77777777" w:rsidR="006E3E7D" w:rsidRDefault="006E3E7D" w:rsidP="00EF23A2">
      <w:pPr>
        <w:rPr>
          <w:rFonts w:ascii="Times New Roman" w:hAnsi="Times New Roman" w:cs="Times New Roman"/>
          <w:b/>
          <w:bCs/>
          <w:sz w:val="22"/>
          <w:szCs w:val="22"/>
        </w:rPr>
      </w:pPr>
    </w:p>
    <w:p w14:paraId="71C7D969" w14:textId="77777777" w:rsidR="006E3E7D" w:rsidRDefault="006E3E7D" w:rsidP="00EF23A2">
      <w:pPr>
        <w:rPr>
          <w:rFonts w:ascii="Times New Roman" w:hAnsi="Times New Roman" w:cs="Times New Roman"/>
          <w:b/>
          <w:bCs/>
          <w:sz w:val="22"/>
          <w:szCs w:val="22"/>
        </w:rPr>
      </w:pPr>
    </w:p>
    <w:p w14:paraId="3C127338" w14:textId="77777777" w:rsidR="006E3E7D" w:rsidRDefault="006E3E7D" w:rsidP="006E3E7D">
      <w:pPr>
        <w:rPr>
          <w:rFonts w:ascii="Times New Roman" w:eastAsia="Times New Roman" w:hAnsi="Times New Roman" w:cs="Times New Roman"/>
          <w:b/>
          <w:bCs/>
        </w:rPr>
      </w:pPr>
      <w:r>
        <w:rPr>
          <w:rFonts w:ascii="Times New Roman" w:eastAsia="Times New Roman" w:hAnsi="Times New Roman" w:cs="Times New Roman"/>
          <w:b/>
          <w:bCs/>
        </w:rPr>
        <w:t>REQUIRED</w:t>
      </w:r>
    </w:p>
    <w:p w14:paraId="2ADB0C61" w14:textId="77777777" w:rsidR="006E3E7D" w:rsidRPr="004D47C7" w:rsidRDefault="006E3E7D" w:rsidP="006E3E7D">
      <w:pPr>
        <w:rPr>
          <w:rFonts w:ascii="Times New Roman" w:eastAsia="Times New Roman" w:hAnsi="Times New Roman" w:cs="Times New Roman"/>
          <w:b/>
          <w:bCs/>
        </w:rPr>
      </w:pPr>
      <w:r w:rsidRPr="004D47C7">
        <w:rPr>
          <w:rFonts w:ascii="Times New Roman" w:eastAsia="Times New Roman" w:hAnsi="Times New Roman" w:cs="Times New Roman"/>
          <w:b/>
          <w:bCs/>
        </w:rPr>
        <w:t xml:space="preserve">Field Notebook: </w:t>
      </w:r>
      <w:r w:rsidRPr="004D47C7">
        <w:rPr>
          <w:rFonts w:ascii="Times New Roman" w:eastAsia="Times New Roman" w:hAnsi="Times New Roman" w:cs="Times New Roman"/>
          <w:b/>
          <w:bCs/>
          <w:i/>
        </w:rPr>
        <w:t>Required</w:t>
      </w:r>
      <w:r w:rsidRPr="004D47C7">
        <w:rPr>
          <w:rFonts w:ascii="Times New Roman" w:eastAsia="Times New Roman" w:hAnsi="Times New Roman" w:cs="Times New Roman"/>
          <w:b/>
          <w:bCs/>
        </w:rPr>
        <w:t>, but most any will do.  Some suggestions: “waterproof” paper and pen, ringed binder (3-ring possibly). Something smaller is appropriate for the field.</w:t>
      </w:r>
    </w:p>
    <w:p w14:paraId="3076A155" w14:textId="77777777" w:rsidR="006E3E7D" w:rsidRDefault="006E3E7D" w:rsidP="006E3E7D">
      <w:pPr>
        <w:rPr>
          <w:rFonts w:ascii="Times New Roman" w:hAnsi="Times New Roman" w:cs="Times New Roman"/>
          <w:b/>
          <w:bCs/>
          <w:sz w:val="22"/>
          <w:szCs w:val="22"/>
        </w:rPr>
      </w:pPr>
    </w:p>
    <w:p w14:paraId="7EDC20FB" w14:textId="77777777" w:rsidR="006E3E7D" w:rsidRPr="00F93497" w:rsidRDefault="006E3E7D" w:rsidP="006E3E7D">
      <w:pPr>
        <w:rPr>
          <w:rFonts w:ascii="Times New Roman" w:hAnsi="Times New Roman" w:cs="Times New Roman"/>
          <w:sz w:val="22"/>
          <w:szCs w:val="22"/>
        </w:rPr>
      </w:pPr>
      <w:r w:rsidRPr="00F93497">
        <w:rPr>
          <w:rFonts w:ascii="Times New Roman" w:hAnsi="Times New Roman" w:cs="Times New Roman"/>
          <w:noProof/>
          <w:sz w:val="22"/>
          <w:szCs w:val="22"/>
        </w:rPr>
        <w:drawing>
          <wp:anchor distT="0" distB="0" distL="114300" distR="114300" simplePos="0" relativeHeight="251661312" behindDoc="0" locked="0" layoutInCell="1" allowOverlap="1" wp14:anchorId="52A7EB85" wp14:editId="0F031D6B">
            <wp:simplePos x="0" y="0"/>
            <wp:positionH relativeFrom="column">
              <wp:posOffset>6042247</wp:posOffset>
            </wp:positionH>
            <wp:positionV relativeFrom="paragraph">
              <wp:posOffset>36407</wp:posOffset>
            </wp:positionV>
            <wp:extent cx="530426" cy="827616"/>
            <wp:effectExtent l="0" t="0" r="3175" b="0"/>
            <wp:wrapSquare wrapText="bothSides"/>
            <wp:docPr id="2" name="Picture 2" descr="Rite in the Rain Weatherproof Hard Cover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Rite in the Rain Weatherproof Hard Cover Note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905" cy="8283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497">
        <w:rPr>
          <w:rFonts w:ascii="Times New Roman" w:hAnsi="Times New Roman" w:cs="Times New Roman"/>
          <w:sz w:val="22"/>
          <w:szCs w:val="22"/>
        </w:rPr>
        <w:fldChar w:fldCharType="begin"/>
      </w:r>
      <w:r w:rsidRPr="00F93497">
        <w:rPr>
          <w:rFonts w:ascii="Times New Roman" w:hAnsi="Times New Roman" w:cs="Times New Roman"/>
          <w:sz w:val="22"/>
          <w:szCs w:val="22"/>
        </w:rPr>
        <w:instrText xml:space="preserve"> INCLUDEPICTURE "https://www.mheducation.com/cover-images/Jpeg_400-high/1259880036.jpeg" \* MERGEFORMATINET </w:instrText>
      </w:r>
      <w:r>
        <w:rPr>
          <w:rFonts w:ascii="Times New Roman" w:hAnsi="Times New Roman" w:cs="Times New Roman"/>
          <w:sz w:val="22"/>
          <w:szCs w:val="22"/>
        </w:rPr>
        <w:fldChar w:fldCharType="separate"/>
      </w:r>
      <w:r w:rsidRPr="00F93497">
        <w:rPr>
          <w:rFonts w:ascii="Times New Roman" w:hAnsi="Times New Roman" w:cs="Times New Roman"/>
          <w:sz w:val="22"/>
          <w:szCs w:val="22"/>
        </w:rPr>
        <w:fldChar w:fldCharType="end"/>
      </w:r>
    </w:p>
    <w:p w14:paraId="5DEA367E" w14:textId="77777777" w:rsidR="006E3E7D" w:rsidRDefault="006E3E7D" w:rsidP="006E3E7D">
      <w:pPr>
        <w:rPr>
          <w:rFonts w:ascii="Times New Roman" w:hAnsi="Times New Roman" w:cs="Times New Roman"/>
          <w:b/>
          <w:bCs/>
          <w:sz w:val="22"/>
          <w:szCs w:val="22"/>
        </w:rPr>
      </w:pPr>
    </w:p>
    <w:p w14:paraId="7D395C9B" w14:textId="77777777" w:rsidR="006E3E7D" w:rsidRDefault="006E3E7D" w:rsidP="006E3E7D">
      <w:pPr>
        <w:rPr>
          <w:rFonts w:ascii="Times New Roman" w:hAnsi="Times New Roman" w:cs="Times New Roman"/>
          <w:b/>
          <w:bCs/>
          <w:sz w:val="22"/>
          <w:szCs w:val="22"/>
        </w:rPr>
      </w:pPr>
    </w:p>
    <w:p w14:paraId="1CA2A889" w14:textId="77777777" w:rsidR="006E3E7D" w:rsidRDefault="006E3E7D" w:rsidP="006E3E7D">
      <w:pPr>
        <w:rPr>
          <w:rFonts w:ascii="Times New Roman" w:hAnsi="Times New Roman" w:cs="Times New Roman"/>
          <w:b/>
          <w:bCs/>
          <w:sz w:val="22"/>
          <w:szCs w:val="22"/>
        </w:rPr>
      </w:pPr>
    </w:p>
    <w:p w14:paraId="27285DEC" w14:textId="77777777" w:rsidR="006E3E7D" w:rsidRDefault="006E3E7D" w:rsidP="006E3E7D">
      <w:pPr>
        <w:rPr>
          <w:rFonts w:ascii="Times New Roman" w:hAnsi="Times New Roman" w:cs="Times New Roman"/>
          <w:b/>
          <w:bCs/>
          <w:sz w:val="22"/>
          <w:szCs w:val="22"/>
        </w:rPr>
      </w:pPr>
    </w:p>
    <w:p w14:paraId="4A17DA21" w14:textId="77777777" w:rsidR="00EF23A2" w:rsidRDefault="00EF23A2" w:rsidP="00EF23A2">
      <w:pPr>
        <w:rPr>
          <w:rFonts w:ascii="Times New Roman" w:hAnsi="Times New Roman" w:cs="Times New Roman"/>
          <w:b/>
          <w:bCs/>
          <w:sz w:val="22"/>
          <w:szCs w:val="22"/>
        </w:rPr>
      </w:pPr>
    </w:p>
    <w:p w14:paraId="57D1628D" w14:textId="0FA8642D" w:rsidR="00EF23A2" w:rsidRPr="00F93497" w:rsidRDefault="00EF23A2" w:rsidP="00EF23A2">
      <w:pPr>
        <w:rPr>
          <w:rFonts w:ascii="Times New Roman" w:hAnsi="Times New Roman" w:cs="Times New Roman"/>
          <w:sz w:val="22"/>
          <w:szCs w:val="22"/>
        </w:rPr>
      </w:pPr>
      <w:r w:rsidRPr="00F93497">
        <w:rPr>
          <w:rFonts w:ascii="Times New Roman" w:hAnsi="Times New Roman" w:cs="Times New Roman"/>
          <w:b/>
          <w:bCs/>
          <w:sz w:val="22"/>
          <w:szCs w:val="22"/>
        </w:rPr>
        <w:t>Course Schedule</w:t>
      </w:r>
    </w:p>
    <w:p w14:paraId="16BE98D0" w14:textId="77777777" w:rsidR="00EF23A2" w:rsidRPr="00F93497" w:rsidRDefault="00EF23A2" w:rsidP="00EF23A2">
      <w:pPr>
        <w:rPr>
          <w:rFonts w:ascii="Times New Roman" w:hAnsi="Times New Roman" w:cs="Times New Roman"/>
          <w:sz w:val="22"/>
          <w:szCs w:val="22"/>
        </w:rPr>
      </w:pPr>
    </w:p>
    <w:p w14:paraId="28F91205" w14:textId="77777777" w:rsidR="00EF23A2" w:rsidRPr="00F93497" w:rsidRDefault="00EF23A2" w:rsidP="00EF23A2">
      <w:pPr>
        <w:tabs>
          <w:tab w:val="left" w:pos="720"/>
          <w:tab w:val="left" w:pos="1440"/>
          <w:tab w:val="left" w:pos="2160"/>
          <w:tab w:val="left" w:pos="2880"/>
        </w:tabs>
        <w:ind w:left="2880" w:hanging="2880"/>
        <w:rPr>
          <w:rFonts w:ascii="Times New Roman" w:hAnsi="Times New Roman" w:cs="Times New Roman"/>
          <w:sz w:val="22"/>
          <w:szCs w:val="22"/>
        </w:rPr>
      </w:pPr>
      <w:r w:rsidRPr="00F93497">
        <w:rPr>
          <w:rFonts w:ascii="Times New Roman" w:hAnsi="Times New Roman" w:cs="Times New Roman"/>
          <w:sz w:val="22"/>
          <w:szCs w:val="22"/>
        </w:rPr>
        <w:tab/>
        <w:t>Morning Period</w:t>
      </w:r>
      <w:r w:rsidRPr="00F93497">
        <w:rPr>
          <w:rFonts w:ascii="Times New Roman" w:hAnsi="Times New Roman" w:cs="Times New Roman"/>
          <w:sz w:val="22"/>
          <w:szCs w:val="22"/>
        </w:rPr>
        <w:tab/>
      </w:r>
      <w:r w:rsidRPr="00F93497">
        <w:rPr>
          <w:rFonts w:ascii="Times New Roman" w:hAnsi="Times New Roman" w:cs="Times New Roman"/>
          <w:sz w:val="22"/>
          <w:szCs w:val="22"/>
        </w:rPr>
        <w:tab/>
        <w:t>8:20-11:30 am</w:t>
      </w:r>
    </w:p>
    <w:p w14:paraId="763514F7" w14:textId="77777777" w:rsidR="00EF23A2" w:rsidRPr="00F93497" w:rsidRDefault="00EF23A2" w:rsidP="00EF23A2">
      <w:pPr>
        <w:tabs>
          <w:tab w:val="left" w:pos="720"/>
          <w:tab w:val="left" w:pos="1440"/>
          <w:tab w:val="left" w:pos="2160"/>
          <w:tab w:val="left" w:pos="2880"/>
        </w:tabs>
        <w:ind w:left="2880" w:hanging="2880"/>
        <w:rPr>
          <w:rFonts w:ascii="Times New Roman" w:hAnsi="Times New Roman" w:cs="Times New Roman"/>
          <w:sz w:val="22"/>
          <w:szCs w:val="22"/>
        </w:rPr>
      </w:pPr>
      <w:r w:rsidRPr="00F93497">
        <w:rPr>
          <w:rFonts w:ascii="Times New Roman" w:hAnsi="Times New Roman" w:cs="Times New Roman"/>
          <w:sz w:val="22"/>
          <w:szCs w:val="22"/>
        </w:rPr>
        <w:tab/>
        <w:t xml:space="preserve">Afternoon Period </w:t>
      </w:r>
      <w:r w:rsidRPr="00F93497">
        <w:rPr>
          <w:rFonts w:ascii="Times New Roman" w:hAnsi="Times New Roman" w:cs="Times New Roman"/>
          <w:sz w:val="22"/>
          <w:szCs w:val="22"/>
        </w:rPr>
        <w:tab/>
        <w:t>1:30-5:00 pm</w:t>
      </w:r>
    </w:p>
    <w:p w14:paraId="6D724F0C" w14:textId="77777777" w:rsidR="00EF23A2" w:rsidRPr="00F93497" w:rsidRDefault="00EF23A2" w:rsidP="00EF23A2">
      <w:pPr>
        <w:tabs>
          <w:tab w:val="left" w:pos="720"/>
          <w:tab w:val="left" w:pos="1440"/>
          <w:tab w:val="left" w:pos="2160"/>
          <w:tab w:val="left" w:pos="2880"/>
        </w:tabs>
        <w:ind w:left="2880" w:hanging="2880"/>
        <w:rPr>
          <w:rFonts w:ascii="Times New Roman" w:hAnsi="Times New Roman" w:cs="Times New Roman"/>
          <w:sz w:val="22"/>
          <w:szCs w:val="22"/>
        </w:rPr>
      </w:pPr>
      <w:r w:rsidRPr="00F93497">
        <w:rPr>
          <w:rFonts w:ascii="Times New Roman" w:hAnsi="Times New Roman" w:cs="Times New Roman"/>
          <w:sz w:val="22"/>
          <w:szCs w:val="22"/>
        </w:rPr>
        <w:tab/>
        <w:t>Night Lab Time</w:t>
      </w:r>
      <w:r w:rsidRPr="00F93497">
        <w:rPr>
          <w:rFonts w:ascii="Times New Roman" w:hAnsi="Times New Roman" w:cs="Times New Roman"/>
          <w:sz w:val="22"/>
          <w:szCs w:val="22"/>
        </w:rPr>
        <w:tab/>
      </w:r>
      <w:r w:rsidRPr="00F93497">
        <w:rPr>
          <w:rFonts w:ascii="Times New Roman" w:hAnsi="Times New Roman" w:cs="Times New Roman"/>
          <w:sz w:val="22"/>
          <w:szCs w:val="22"/>
        </w:rPr>
        <w:tab/>
        <w:t>7:00-10:00 pm</w:t>
      </w:r>
    </w:p>
    <w:p w14:paraId="554F815C" w14:textId="77777777" w:rsidR="00EF23A2" w:rsidRPr="00F93497" w:rsidRDefault="00EF23A2" w:rsidP="00EF23A2">
      <w:pPr>
        <w:tabs>
          <w:tab w:val="left" w:pos="720"/>
          <w:tab w:val="left" w:pos="1440"/>
          <w:tab w:val="left" w:pos="2160"/>
          <w:tab w:val="left" w:pos="2880"/>
        </w:tabs>
        <w:ind w:left="2880" w:hanging="2880"/>
        <w:rPr>
          <w:rFonts w:ascii="Times New Roman" w:hAnsi="Times New Roman" w:cs="Times New Roman"/>
          <w:sz w:val="22"/>
          <w:szCs w:val="22"/>
        </w:rPr>
      </w:pPr>
      <w:r w:rsidRPr="00F93497">
        <w:rPr>
          <w:rFonts w:ascii="Times New Roman" w:hAnsi="Times New Roman" w:cs="Times New Roman"/>
          <w:sz w:val="22"/>
          <w:szCs w:val="22"/>
        </w:rPr>
        <w:tab/>
        <w:t xml:space="preserve">Other times </w:t>
      </w:r>
      <w:r w:rsidRPr="00F93497">
        <w:rPr>
          <w:rFonts w:ascii="Times New Roman" w:hAnsi="Times New Roman" w:cs="Times New Roman"/>
          <w:sz w:val="22"/>
          <w:szCs w:val="22"/>
        </w:rPr>
        <w:tab/>
      </w:r>
      <w:r w:rsidRPr="00F93497">
        <w:rPr>
          <w:rFonts w:ascii="Times New Roman" w:hAnsi="Times New Roman" w:cs="Times New Roman"/>
          <w:sz w:val="22"/>
          <w:szCs w:val="22"/>
        </w:rPr>
        <w:tab/>
        <w:t>as announced</w:t>
      </w:r>
    </w:p>
    <w:p w14:paraId="662285F4" w14:textId="77777777" w:rsidR="00EF23A2" w:rsidRPr="00F93497" w:rsidRDefault="00EF23A2" w:rsidP="00EF23A2">
      <w:pPr>
        <w:rPr>
          <w:rFonts w:ascii="Times New Roman" w:hAnsi="Times New Roman" w:cs="Times New Roman"/>
          <w:b/>
          <w:bCs/>
          <w:sz w:val="22"/>
          <w:szCs w:val="22"/>
        </w:rPr>
      </w:pPr>
    </w:p>
    <w:p w14:paraId="5579D22F" w14:textId="77777777" w:rsidR="00EF23A2" w:rsidRPr="00F93497" w:rsidRDefault="00EF23A2" w:rsidP="00EF23A2">
      <w:pPr>
        <w:rPr>
          <w:rFonts w:ascii="Times New Roman" w:hAnsi="Times New Roman" w:cs="Times New Roman"/>
          <w:sz w:val="22"/>
          <w:szCs w:val="22"/>
        </w:rPr>
      </w:pPr>
      <w:r w:rsidRPr="00F93497">
        <w:rPr>
          <w:rFonts w:ascii="Times New Roman" w:hAnsi="Times New Roman" w:cs="Times New Roman"/>
          <w:b/>
          <w:bCs/>
          <w:sz w:val="22"/>
          <w:szCs w:val="22"/>
        </w:rPr>
        <w:t xml:space="preserve">Days </w:t>
      </w:r>
      <w:r w:rsidRPr="00F93497">
        <w:rPr>
          <w:rFonts w:ascii="Times New Roman" w:hAnsi="Times New Roman" w:cs="Times New Roman"/>
          <w:sz w:val="22"/>
          <w:szCs w:val="22"/>
        </w:rPr>
        <w:t xml:space="preserve">are spent in the field making collections and observations and responding to questions in field notes or lab guide.  We will meet for three hours of lecture and 3-4 hours of field/lab time each day.  Depending on the boat schedule and tides, we will hold lecture either in the morning or afternoon period. </w:t>
      </w:r>
      <w:r w:rsidRPr="00F93497">
        <w:rPr>
          <w:rFonts w:ascii="Times New Roman" w:hAnsi="Times New Roman" w:cs="Times New Roman"/>
          <w:b/>
          <w:bCs/>
          <w:sz w:val="22"/>
          <w:szCs w:val="22"/>
        </w:rPr>
        <w:t>Nights</w:t>
      </w:r>
      <w:r w:rsidRPr="00F93497">
        <w:rPr>
          <w:rFonts w:ascii="Times New Roman" w:hAnsi="Times New Roman" w:cs="Times New Roman"/>
          <w:sz w:val="22"/>
          <w:szCs w:val="22"/>
        </w:rPr>
        <w:t xml:space="preserve"> are spent in laboratory work (data analysis, report preparation) and recitation or discussion groups.  </w:t>
      </w:r>
      <w:r w:rsidRPr="00F93497">
        <w:rPr>
          <w:rFonts w:ascii="Times New Roman" w:hAnsi="Times New Roman" w:cs="Times New Roman"/>
          <w:b/>
          <w:bCs/>
          <w:sz w:val="22"/>
          <w:szCs w:val="22"/>
        </w:rPr>
        <w:t>Wednesday nights</w:t>
      </w:r>
      <w:r w:rsidRPr="00F93497">
        <w:rPr>
          <w:rFonts w:ascii="Times New Roman" w:hAnsi="Times New Roman" w:cs="Times New Roman"/>
          <w:sz w:val="22"/>
          <w:szCs w:val="22"/>
        </w:rPr>
        <w:t xml:space="preserve"> are scheduled for research seminars (7-8 pm) attendance is mandatory for Marine Biology students.</w:t>
      </w:r>
    </w:p>
    <w:p w14:paraId="3D81282C" w14:textId="77777777" w:rsidR="00EF23A2" w:rsidRPr="00F93497" w:rsidRDefault="00EF23A2" w:rsidP="00EF23A2">
      <w:pPr>
        <w:rPr>
          <w:rFonts w:ascii="Times New Roman" w:hAnsi="Times New Roman" w:cs="Times New Roman"/>
          <w:sz w:val="22"/>
          <w:szCs w:val="22"/>
        </w:rPr>
      </w:pPr>
    </w:p>
    <w:p w14:paraId="1EEEE452" w14:textId="77777777" w:rsidR="00EF23A2" w:rsidRPr="00F93497" w:rsidRDefault="00EF23A2" w:rsidP="00EF23A2">
      <w:pPr>
        <w:rPr>
          <w:rFonts w:ascii="Times New Roman" w:eastAsia="Calibri" w:hAnsi="Times New Roman" w:cs="Times New Roman"/>
          <w:sz w:val="22"/>
          <w:szCs w:val="22"/>
        </w:rPr>
      </w:pPr>
      <w:r w:rsidRPr="00F93497">
        <w:rPr>
          <w:rFonts w:ascii="Times New Roman" w:eastAsia="Calibri" w:hAnsi="Times New Roman" w:cs="Times New Roman"/>
          <w:b/>
          <w:bCs/>
          <w:sz w:val="22"/>
          <w:szCs w:val="22"/>
        </w:rPr>
        <w:t>Safety and Comfort</w:t>
      </w:r>
      <w:r w:rsidRPr="00F93497">
        <w:rPr>
          <w:rFonts w:ascii="Times New Roman" w:eastAsia="Calibri" w:hAnsi="Times New Roman" w:cs="Times New Roman"/>
          <w:sz w:val="22"/>
          <w:szCs w:val="22"/>
        </w:rPr>
        <w:br/>
        <w:t>1. Use bug spray or other protection such as long sleeve shirts and pants. Try to keep it out of the water. Protect yourself from ticks by wearing long sleeved shirts and pants. It also helps to tuck pant legs into your socks if you plan to walk for long periods of time in areas where ticks are known to be abundant.</w:t>
      </w:r>
    </w:p>
    <w:p w14:paraId="4DB9EA71" w14:textId="77777777" w:rsidR="00EF23A2" w:rsidRPr="00F93497" w:rsidRDefault="00EF23A2" w:rsidP="00EF23A2">
      <w:pPr>
        <w:rPr>
          <w:rFonts w:ascii="Times New Roman" w:eastAsia="Calibri" w:hAnsi="Times New Roman" w:cs="Times New Roman"/>
          <w:sz w:val="22"/>
          <w:szCs w:val="22"/>
        </w:rPr>
      </w:pPr>
    </w:p>
    <w:p w14:paraId="7063C3EB" w14:textId="77777777" w:rsidR="00EF23A2" w:rsidRPr="00F93497" w:rsidRDefault="00EF23A2" w:rsidP="00EF23A2">
      <w:pPr>
        <w:rPr>
          <w:rFonts w:ascii="Times New Roman" w:eastAsia="Calibri" w:hAnsi="Times New Roman" w:cs="Times New Roman"/>
          <w:sz w:val="22"/>
          <w:szCs w:val="22"/>
        </w:rPr>
      </w:pPr>
      <w:r w:rsidRPr="00F93497">
        <w:rPr>
          <w:rFonts w:ascii="Times New Roman" w:eastAsia="Calibri" w:hAnsi="Times New Roman" w:cs="Times New Roman"/>
          <w:sz w:val="22"/>
          <w:szCs w:val="22"/>
        </w:rPr>
        <w:t xml:space="preserve">2. Use sunscreen (SPF 15 or better) and wear a hat. We will be outside for long periods of time every day. If you are especially sensitive to the </w:t>
      </w:r>
      <w:proofErr w:type="gramStart"/>
      <w:r w:rsidRPr="00F93497">
        <w:rPr>
          <w:rFonts w:ascii="Times New Roman" w:eastAsia="Calibri" w:hAnsi="Times New Roman" w:cs="Times New Roman"/>
          <w:sz w:val="22"/>
          <w:szCs w:val="22"/>
        </w:rPr>
        <w:t>sun</w:t>
      </w:r>
      <w:proofErr w:type="gramEnd"/>
      <w:r w:rsidRPr="00F93497">
        <w:rPr>
          <w:rFonts w:ascii="Times New Roman" w:eastAsia="Calibri" w:hAnsi="Times New Roman" w:cs="Times New Roman"/>
          <w:sz w:val="22"/>
          <w:szCs w:val="22"/>
        </w:rPr>
        <w:t xml:space="preserve"> you may also need to wear protective clothing. Even on cloudy or cool days you can get sunburned. Also remember that we will be working on or near the water. Water is highly reflective and</w:t>
      </w:r>
      <w:r w:rsidRPr="00F93497">
        <w:rPr>
          <w:rFonts w:ascii="Times New Roman" w:eastAsia="Calibri" w:hAnsi="Times New Roman" w:cs="Times New Roman"/>
          <w:sz w:val="22"/>
          <w:szCs w:val="22"/>
        </w:rPr>
        <w:br/>
        <w:t xml:space="preserve">intensifies the sun’s rays. </w:t>
      </w:r>
    </w:p>
    <w:p w14:paraId="3E600A87" w14:textId="77777777" w:rsidR="00EF23A2" w:rsidRPr="00F93497" w:rsidRDefault="00EF23A2" w:rsidP="00EF23A2">
      <w:pPr>
        <w:rPr>
          <w:rFonts w:ascii="Times New Roman" w:eastAsia="Calibri" w:hAnsi="Times New Roman" w:cs="Times New Roman"/>
          <w:sz w:val="22"/>
          <w:szCs w:val="22"/>
        </w:rPr>
      </w:pPr>
    </w:p>
    <w:p w14:paraId="0580B623" w14:textId="77777777" w:rsidR="00EF23A2" w:rsidRPr="00F93497" w:rsidRDefault="00EF23A2" w:rsidP="00EF23A2">
      <w:pPr>
        <w:rPr>
          <w:rFonts w:ascii="Times New Roman" w:eastAsia="Calibri" w:hAnsi="Times New Roman" w:cs="Times New Roman"/>
          <w:sz w:val="22"/>
          <w:szCs w:val="22"/>
        </w:rPr>
      </w:pPr>
      <w:r w:rsidRPr="00F93497">
        <w:rPr>
          <w:rFonts w:ascii="Times New Roman" w:eastAsia="Calibri" w:hAnsi="Times New Roman" w:cs="Times New Roman"/>
          <w:sz w:val="22"/>
          <w:szCs w:val="22"/>
        </w:rPr>
        <w:t>3. Shoes are required in the lab. At times we may be using chemicals in the lab (e.g., formalin and ethanol). Gloves will be available in the lab. Do not pour any chemicals down the drain unless instructed to do so. Please use all dissection instruments with care and alert me if you are cut or injured. Wash your hands often, particularly after field work and lab.</w:t>
      </w:r>
    </w:p>
    <w:p w14:paraId="26D39154" w14:textId="35D80F11" w:rsidR="00EF23A2" w:rsidRPr="00EF23A2" w:rsidRDefault="00EF23A2" w:rsidP="00EF23A2">
      <w:pPr>
        <w:rPr>
          <w:rFonts w:ascii="Times New Roman" w:eastAsia="Times New Roman" w:hAnsi="Times New Roman" w:cs="Times New Roman"/>
        </w:rPr>
      </w:pPr>
      <w:r w:rsidRPr="00EF23A2">
        <w:rPr>
          <w:rFonts w:ascii="Times New Roman" w:eastAsia="Times New Roman" w:hAnsi="Times New Roman" w:cs="Times New Roman"/>
        </w:rPr>
        <w:br/>
      </w:r>
      <w:r w:rsidRPr="00EF23A2">
        <w:rPr>
          <w:rFonts w:ascii="Times New Roman" w:eastAsia="Times New Roman" w:hAnsi="Times New Roman" w:cs="Times New Roman"/>
          <w:b/>
          <w:bCs/>
        </w:rPr>
        <w:t>2023 Chincoteague Bay Field Station Fee*: </w:t>
      </w:r>
      <w:r w:rsidRPr="00EF23A2">
        <w:rPr>
          <w:rFonts w:ascii="Times New Roman" w:eastAsia="Times New Roman" w:hAnsi="Times New Roman" w:cs="Times New Roman"/>
        </w:rPr>
        <w:br/>
      </w:r>
      <w:proofErr w:type="gramStart"/>
      <w:r w:rsidRPr="00EF23A2">
        <w:rPr>
          <w:rFonts w:ascii="Times New Roman" w:eastAsia="Times New Roman" w:hAnsi="Times New Roman" w:cs="Times New Roman"/>
        </w:rPr>
        <w:t>3 week</w:t>
      </w:r>
      <w:proofErr w:type="gramEnd"/>
      <w:r w:rsidRPr="00EF23A2">
        <w:rPr>
          <w:rFonts w:ascii="Times New Roman" w:eastAsia="Times New Roman" w:hAnsi="Times New Roman" w:cs="Times New Roman"/>
        </w:rPr>
        <w:t xml:space="preserve"> course; housing and meals included</w:t>
      </w:r>
      <w:r w:rsidRPr="00EF23A2">
        <w:rPr>
          <w:rFonts w:ascii="Times New Roman" w:eastAsia="Times New Roman" w:hAnsi="Times New Roman" w:cs="Times New Roman"/>
        </w:rPr>
        <w:br/>
        <w:t>Salicornia; $1,692</w:t>
      </w:r>
      <w:r w:rsidRPr="00EF23A2">
        <w:rPr>
          <w:rFonts w:ascii="Times New Roman" w:eastAsia="Times New Roman" w:hAnsi="Times New Roman" w:cs="Times New Roman"/>
        </w:rPr>
        <w:br/>
        <w:t>Traditional; $1,542</w:t>
      </w:r>
      <w:r w:rsidRPr="00EF23A2">
        <w:rPr>
          <w:rFonts w:ascii="Times New Roman" w:eastAsia="Times New Roman" w:hAnsi="Times New Roman" w:cs="Times New Roman"/>
        </w:rPr>
        <w:br/>
        <w:t>​</w:t>
      </w:r>
      <w:r w:rsidRPr="00EF23A2">
        <w:rPr>
          <w:rFonts w:ascii="Times New Roman" w:eastAsia="Times New Roman" w:hAnsi="Times New Roman" w:cs="Times New Roman"/>
        </w:rPr>
        <w:br/>
      </w:r>
      <w:r w:rsidRPr="00EF23A2">
        <w:rPr>
          <w:rFonts w:ascii="Times New Roman" w:eastAsia="Times New Roman" w:hAnsi="Times New Roman" w:cs="Times New Roman"/>
          <w:i/>
          <w:iCs/>
          <w:color w:val="2A2A2A"/>
        </w:rPr>
        <w:t>Fees are subject to change at the discretion of the board of directors</w:t>
      </w:r>
      <w:r w:rsidRPr="00EF23A2">
        <w:rPr>
          <w:rFonts w:ascii="Times New Roman" w:eastAsia="Times New Roman" w:hAnsi="Times New Roman" w:cs="Times New Roman"/>
        </w:rPr>
        <w:br/>
        <w:t>* Does not include university tuition or fees. For specific policy on CBFS fees, click </w:t>
      </w:r>
      <w:hyperlink r:id="rId7" w:tgtFrame="_blank" w:history="1">
        <w:r w:rsidRPr="00EF23A2">
          <w:rPr>
            <w:rFonts w:ascii="Times New Roman" w:eastAsia="Times New Roman" w:hAnsi="Times New Roman" w:cs="Times New Roman"/>
            <w:color w:val="0000FF"/>
            <w:u w:val="single"/>
          </w:rPr>
          <w:t>HERE</w:t>
        </w:r>
      </w:hyperlink>
      <w:r w:rsidRPr="00EF23A2">
        <w:rPr>
          <w:rFonts w:ascii="Times New Roman" w:eastAsia="Times New Roman" w:hAnsi="Times New Roman" w:cs="Times New Roman"/>
        </w:rPr>
        <w:t>.</w:t>
      </w:r>
      <w:r w:rsidRPr="00EF23A2">
        <w:rPr>
          <w:rFonts w:ascii="Times New Roman" w:eastAsia="Times New Roman" w:hAnsi="Times New Roman" w:cs="Times New Roman"/>
        </w:rPr>
        <w:br/>
      </w:r>
      <w:r w:rsidRPr="00EF23A2">
        <w:rPr>
          <w:rFonts w:ascii="Times New Roman" w:eastAsia="Times New Roman" w:hAnsi="Times New Roman" w:cs="Times New Roman"/>
        </w:rPr>
        <w:br/>
      </w:r>
      <w:r w:rsidRPr="00EF23A2">
        <w:rPr>
          <w:rFonts w:ascii="Times New Roman" w:eastAsia="Times New Roman" w:hAnsi="Times New Roman" w:cs="Times New Roman"/>
          <w:i/>
          <w:iCs/>
          <w:color w:val="DA4444"/>
        </w:rPr>
        <w:t>Below is an example syllabus from a previous class that was taught at CBFS. Please do not email the professor on the syllabus since they are not teaching the class.</w:t>
      </w:r>
    </w:p>
    <w:p w14:paraId="24F964FA" w14:textId="77777777" w:rsidR="00EF23A2" w:rsidRDefault="00EF23A2"/>
    <w:sectPr w:rsidR="00EF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A2"/>
    <w:rsid w:val="006E3E7D"/>
    <w:rsid w:val="00EF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9693C"/>
  <w15:chartTrackingRefBased/>
  <w15:docId w15:val="{FEDC3ECF-019B-D643-A5B2-50D03524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23A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3A2"/>
    <w:rPr>
      <w:rFonts w:ascii="Times New Roman" w:eastAsia="Times New Roman" w:hAnsi="Times New Roman" w:cs="Times New Roman"/>
      <w:b/>
      <w:bCs/>
      <w:sz w:val="36"/>
      <w:szCs w:val="36"/>
    </w:rPr>
  </w:style>
  <w:style w:type="character" w:styleId="Emphasis">
    <w:name w:val="Emphasis"/>
    <w:basedOn w:val="DefaultParagraphFont"/>
    <w:uiPriority w:val="20"/>
    <w:qFormat/>
    <w:rsid w:val="00EF23A2"/>
    <w:rPr>
      <w:i/>
      <w:iCs/>
    </w:rPr>
  </w:style>
  <w:style w:type="character" w:styleId="Strong">
    <w:name w:val="Strong"/>
    <w:basedOn w:val="DefaultParagraphFont"/>
    <w:uiPriority w:val="22"/>
    <w:qFormat/>
    <w:rsid w:val="00EF23A2"/>
    <w:rPr>
      <w:b/>
      <w:bCs/>
    </w:rPr>
  </w:style>
  <w:style w:type="character" w:styleId="Hyperlink">
    <w:name w:val="Hyperlink"/>
    <w:basedOn w:val="DefaultParagraphFont"/>
    <w:uiPriority w:val="99"/>
    <w:semiHidden/>
    <w:unhideWhenUsed/>
    <w:rsid w:val="00EF2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fieldstation.org/regist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bolt.bloom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Clay</dc:creator>
  <cp:keywords/>
  <dc:description/>
  <cp:lastModifiedBy>Corbin, Clay</cp:lastModifiedBy>
  <cp:revision>2</cp:revision>
  <dcterms:created xsi:type="dcterms:W3CDTF">2023-02-07T16:35:00Z</dcterms:created>
  <dcterms:modified xsi:type="dcterms:W3CDTF">2023-02-07T16:53:00Z</dcterms:modified>
</cp:coreProperties>
</file>